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002EE" w:rsidRDefault="000766A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Immigration in the United States</w:t>
      </w:r>
    </w:p>
    <w:p w14:paraId="00000002" w14:textId="77777777" w:rsidR="005002EE" w:rsidRDefault="005002EE">
      <w:pPr>
        <w:rPr>
          <w:rFonts w:ascii="Times New Roman" w:eastAsia="Times New Roman" w:hAnsi="Times New Roman" w:cs="Times New Roman"/>
          <w:sz w:val="24"/>
          <w:szCs w:val="24"/>
        </w:rPr>
      </w:pPr>
    </w:p>
    <w:p w14:paraId="00000003" w14:textId="77777777" w:rsidR="005002EE" w:rsidRDefault="000766A1">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Committee Description</w:t>
      </w:r>
      <w:r>
        <w:rPr>
          <w:rFonts w:ascii="Times New Roman" w:eastAsia="Times New Roman" w:hAnsi="Times New Roman" w:cs="Times New Roman"/>
          <w:sz w:val="24"/>
          <w:szCs w:val="24"/>
        </w:rPr>
        <w:t xml:space="preserve">: </w:t>
      </w:r>
    </w:p>
    <w:p w14:paraId="00000004" w14:textId="3BE825BD" w:rsidR="005002EE" w:rsidRDefault="00A5111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senate debate will focus on legislation</w:t>
      </w:r>
      <w:r w:rsidR="000766A1">
        <w:rPr>
          <w:rFonts w:ascii="Times New Roman" w:eastAsia="Times New Roman" w:hAnsi="Times New Roman" w:cs="Times New Roman"/>
          <w:sz w:val="24"/>
          <w:szCs w:val="24"/>
        </w:rPr>
        <w:t xml:space="preserve"> legislation outlining the policies for: </w:t>
      </w:r>
    </w:p>
    <w:p w14:paraId="00000005" w14:textId="77777777" w:rsidR="005002EE" w:rsidRDefault="000766A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migrant detention</w:t>
      </w:r>
    </w:p>
    <w:p w14:paraId="00000006" w14:textId="77777777" w:rsidR="005002EE" w:rsidRDefault="000766A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-qualifications for legal migration</w:t>
      </w:r>
    </w:p>
    <w:p w14:paraId="00000007" w14:textId="77777777" w:rsidR="005002EE" w:rsidRDefault="000766A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asylum requests</w:t>
      </w:r>
    </w:p>
    <w:p w14:paraId="00000008" w14:textId="77777777" w:rsidR="005002EE" w:rsidRDefault="000766A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the feasibility &amp; efficiency of legal immigration processing</w:t>
      </w:r>
    </w:p>
    <w:p w14:paraId="00000009" w14:textId="77777777" w:rsidR="005002EE" w:rsidRDefault="000766A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migrant seizures &amp; deportation</w:t>
      </w:r>
    </w:p>
    <w:p w14:paraId="0000000A" w14:textId="77777777" w:rsidR="005002EE" w:rsidRDefault="000766A1">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rights of the undocumented, including their status and pathways to documentation (such as Deferred Acton for Childhood Arrivals or DACA)</w:t>
      </w:r>
    </w:p>
    <w:p w14:paraId="0000000B" w14:textId="77777777" w:rsidR="005002EE" w:rsidRDefault="000766A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-action plans for children of the deported or detained</w:t>
      </w:r>
    </w:p>
    <w:p w14:paraId="0000000C" w14:textId="77777777" w:rsidR="005002EE" w:rsidRDefault="000766A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-border security</w:t>
      </w:r>
    </w:p>
    <w:p w14:paraId="0000000D" w14:textId="77777777" w:rsidR="005002EE" w:rsidRDefault="000766A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Issue: </w:t>
      </w:r>
    </w:p>
    <w:p w14:paraId="0000000E" w14:textId="77777777" w:rsidR="005002EE" w:rsidRDefault="000766A1">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The growing influence and prosperity of the United States, over the course of the last century and its transition into the current one, has attracted a massive influx of foreign individuals from all over the world to seek American residency and citizenship. As more and more people have immigrated to the United States, disputes among politicians have risen amid growing concerns about border security,  the extent of immigration, among others. All of these concerns are one of two sides of the dispute: </w:t>
      </w:r>
    </w:p>
    <w:p w14:paraId="0000000F" w14:textId="77777777" w:rsidR="005002EE" w:rsidRDefault="000766A1">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enforcement of current immigration laws.</w:t>
      </w:r>
    </w:p>
    <w:p w14:paraId="00000010" w14:textId="77777777" w:rsidR="005002EE" w:rsidRDefault="000766A1">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management of undocumented immigrants who are already residing within United States territory.</w:t>
      </w:r>
    </w:p>
    <w:p w14:paraId="00000011" w14:textId="77777777" w:rsidR="005002EE" w:rsidRDefault="000766A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Congress, along with the rest of the United States government, has been unable to come to a conclusive agreement on either area of the dispute. Delegates will be challenged to recognize and work around the complexity of the debate on immigration.</w:t>
      </w:r>
    </w:p>
    <w:p w14:paraId="00000012" w14:textId="77777777" w:rsidR="005002EE" w:rsidRDefault="005002EE">
      <w:pPr>
        <w:spacing w:line="480" w:lineRule="auto"/>
        <w:ind w:firstLine="720"/>
        <w:rPr>
          <w:rFonts w:ascii="Times New Roman" w:eastAsia="Times New Roman" w:hAnsi="Times New Roman" w:cs="Times New Roman"/>
          <w:sz w:val="24"/>
          <w:szCs w:val="24"/>
        </w:rPr>
      </w:pPr>
    </w:p>
    <w:p w14:paraId="00000013" w14:textId="77777777" w:rsidR="005002EE" w:rsidRDefault="000766A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Past Action on Immigration: </w:t>
      </w:r>
    </w:p>
    <w:p w14:paraId="00000014" w14:textId="19BDB102" w:rsidR="005002EE" w:rsidRDefault="000766A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Actions that have been taken against the issue of immigration are numerous and extremely variable. In 1965, The Immigration and Nationality Act transformed American immigration policy by halting past legislation that set regulations on the ethnic and racial make-up of incoming immigrants. As a result of this legislation, many </w:t>
      </w:r>
      <w:r w:rsidR="00A51119">
        <w:rPr>
          <w:rFonts w:ascii="Times New Roman" w:eastAsia="Times New Roman" w:hAnsi="Times New Roman" w:cs="Times New Roman"/>
          <w:sz w:val="24"/>
          <w:szCs w:val="24"/>
        </w:rPr>
        <w:t>Asian</w:t>
      </w:r>
      <w:r>
        <w:rPr>
          <w:rFonts w:ascii="Times New Roman" w:eastAsia="Times New Roman" w:hAnsi="Times New Roman" w:cs="Times New Roman"/>
          <w:sz w:val="24"/>
          <w:szCs w:val="24"/>
        </w:rPr>
        <w:t xml:space="preserve"> immigrants enter the United States. </w:t>
      </w:r>
    </w:p>
    <w:p w14:paraId="00000015" w14:textId="72F94E71" w:rsidR="005002EE" w:rsidRDefault="000766A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Later on in </w:t>
      </w:r>
      <w:r w:rsidR="00A5111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more lenient period, President Ronald Reagan ratifie</w:t>
      </w:r>
      <w:r w:rsidR="00A51119">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the Simpson-Mazzoli Act that grants amnesty to more than 3 million undocumented immigrants living within the United States. This action comes to satisfy the political agendas of many politicians across the government, but also serves to provoke protest among many members of Congress.</w:t>
      </w:r>
    </w:p>
    <w:p w14:paraId="00000016" w14:textId="77777777" w:rsidR="005002EE" w:rsidRDefault="000766A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accordance with the spotlight that Reagan inadvertently placed on immigration law enforcement, the topic of the handling of undocumented immigrants comes into view. In 2001, U.S. Senators Orrin Hatch and Dick Durbin propose the Relief and Education of Alien Minors (DREAM) Act, which outlined a route towards legal status for undocumented immigrants brought into the United States as children. Because of the then recent fuel that Reagan added into the fire with his amnesty act, the DREAM act fails to pass and be ratified. The partisanship of this particular dispute draws a deeper line between conservative and liberal America. Later on in 2012, President Obama signs into affect the Deferred Action for Childhood Arrivals (DACA) </w:t>
      </w:r>
      <w:r>
        <w:rPr>
          <w:rFonts w:ascii="Times New Roman" w:eastAsia="Times New Roman" w:hAnsi="Times New Roman" w:cs="Times New Roman"/>
          <w:sz w:val="24"/>
          <w:szCs w:val="24"/>
        </w:rPr>
        <w:lastRenderedPageBreak/>
        <w:t xml:space="preserve">legislation that legally shields dreamers from deportation, but fails to provide a path to citizenship. </w:t>
      </w:r>
    </w:p>
    <w:p w14:paraId="00000017" w14:textId="3963CF4D" w:rsidR="005002EE" w:rsidRDefault="000766A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a radical jump from a </w:t>
      </w:r>
      <w:r w:rsidR="00A51119">
        <w:rPr>
          <w:rFonts w:ascii="Times New Roman" w:eastAsia="Times New Roman" w:hAnsi="Times New Roman" w:cs="Times New Roman"/>
          <w:sz w:val="24"/>
          <w:szCs w:val="24"/>
        </w:rPr>
        <w:t>liberal</w:t>
      </w:r>
      <w:r>
        <w:rPr>
          <w:rFonts w:ascii="Times New Roman" w:eastAsia="Times New Roman" w:hAnsi="Times New Roman" w:cs="Times New Roman"/>
          <w:sz w:val="24"/>
          <w:szCs w:val="24"/>
        </w:rPr>
        <w:t xml:space="preserve"> administration to a conservative one, billionaire Donald Trump is sworn in as President of the United States in December 2016. As per the focus of his campaign, President Donald Trump takes immediate action on immigration. In 2017 Trump implements two executive orders that prohibit immigration from six predominantly Muslim countries. Trump revokes DACA. His new policy allows current recipients to renew their DACA status, but prevents new recipients from entering into DACA protection. Trump writes an executive order calling for an immediate expansion of the Department of Homeland Security (DHS), an immediate construction of more detention centers, and the further construction of </w:t>
      </w:r>
      <w:r w:rsidR="00A51119">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US-Mexico border wall. Among tweets and media releases, chaos ensues. The treatment of  individuals in migrant detention centers also becomes a major concern, producing various legislative proposals.</w:t>
      </w:r>
    </w:p>
    <w:p w14:paraId="00000018" w14:textId="6C98F760" w:rsidR="005002EE" w:rsidRDefault="000766A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From Senator Cory Booker’s Dignity for Detained Migrants Act to limit detainment, to Ted Cruz’s proposal to </w:t>
      </w:r>
      <w:r w:rsidR="00A51119">
        <w:rPr>
          <w:rFonts w:ascii="Times New Roman" w:eastAsia="Times New Roman" w:hAnsi="Times New Roman" w:cs="Times New Roman"/>
          <w:sz w:val="24"/>
          <w:szCs w:val="24"/>
        </w:rPr>
        <w:t>ramp</w:t>
      </w:r>
      <w:r>
        <w:rPr>
          <w:rFonts w:ascii="Times New Roman" w:eastAsia="Times New Roman" w:hAnsi="Times New Roman" w:cs="Times New Roman"/>
          <w:sz w:val="24"/>
          <w:szCs w:val="24"/>
        </w:rPr>
        <w:t xml:space="preserve"> up the amount of immigration judges and temporary migrant shelters, the issue of immigration has only gotten more and more complex.</w:t>
      </w:r>
    </w:p>
    <w:p w14:paraId="43570A13" w14:textId="0F40CA20" w:rsidR="00A51119" w:rsidRDefault="00A5111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Under President Biden, record numbers of apprehensions have occurred at the US Mexico border, with close to 200,000 arrests in some months.  Many of those attempting to cross illegally are unaccompanied minors.  </w:t>
      </w:r>
    </w:p>
    <w:p w14:paraId="4396EE10" w14:textId="6F98ADE8" w:rsidR="00A51119" w:rsidRDefault="00A5111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President Biden has laid out the following policy goals in the </w:t>
      </w:r>
      <w:hyperlink r:id="rId5" w:history="1">
        <w:r w:rsidRPr="00A51119">
          <w:rPr>
            <w:rStyle w:val="Hyperlink"/>
            <w:rFonts w:ascii="Times New Roman" w:eastAsia="Times New Roman" w:hAnsi="Times New Roman" w:cs="Times New Roman"/>
            <w:sz w:val="24"/>
            <w:szCs w:val="24"/>
          </w:rPr>
          <w:t xml:space="preserve">US Citizenship Act. </w:t>
        </w:r>
      </w:hyperlink>
      <w:r>
        <w:rPr>
          <w:rFonts w:ascii="Times New Roman" w:eastAsia="Times New Roman" w:hAnsi="Times New Roman" w:cs="Times New Roman"/>
          <w:sz w:val="24"/>
          <w:szCs w:val="24"/>
        </w:rPr>
        <w:t xml:space="preserve"> However, passage of this legislation through the US Senate requires 60 votes, which has not yet been accomplished. </w:t>
      </w:r>
    </w:p>
    <w:p w14:paraId="352032D7" w14:textId="11DCEC13" w:rsidR="00A51119" w:rsidRPr="00A51119" w:rsidRDefault="00A51119" w:rsidP="00A51119">
      <w:pPr>
        <w:pStyle w:val="ListParagraph"/>
        <w:numPr>
          <w:ilvl w:val="0"/>
          <w:numId w:val="5"/>
        </w:numPr>
        <w:spacing w:line="480" w:lineRule="auto"/>
      </w:pPr>
      <w:r w:rsidRPr="00A51119">
        <w:rPr>
          <w:rFonts w:ascii="Times New Roman" w:eastAsia="Times New Roman" w:hAnsi="Times New Roman" w:cs="Times New Roman"/>
          <w:sz w:val="24"/>
          <w:szCs w:val="24"/>
        </w:rPr>
        <w:t>Create an earned roadmap to citizenship for undocumented individuals.</w:t>
      </w:r>
    </w:p>
    <w:p w14:paraId="635947B4" w14:textId="3A065675" w:rsidR="00A51119" w:rsidRPr="00A51119" w:rsidRDefault="00A51119" w:rsidP="00A51119">
      <w:pPr>
        <w:pStyle w:val="ListParagraph"/>
        <w:numPr>
          <w:ilvl w:val="0"/>
          <w:numId w:val="5"/>
        </w:numPr>
        <w:spacing w:line="480" w:lineRule="auto"/>
      </w:pPr>
      <w:r w:rsidRPr="00A51119">
        <w:rPr>
          <w:rFonts w:ascii="Times New Roman" w:eastAsia="Times New Roman" w:hAnsi="Times New Roman" w:cs="Times New Roman"/>
          <w:sz w:val="24"/>
          <w:szCs w:val="24"/>
        </w:rPr>
        <w:lastRenderedPageBreak/>
        <w:t>Keep families together. </w:t>
      </w:r>
    </w:p>
    <w:p w14:paraId="202FA0CB" w14:textId="4D5BCF4C" w:rsidR="00A51119" w:rsidRPr="00A51119" w:rsidRDefault="00A51119" w:rsidP="00A51119">
      <w:pPr>
        <w:pStyle w:val="ListParagraph"/>
        <w:numPr>
          <w:ilvl w:val="0"/>
          <w:numId w:val="5"/>
        </w:numPr>
        <w:spacing w:line="480" w:lineRule="auto"/>
      </w:pPr>
      <w:r w:rsidRPr="00A51119">
        <w:rPr>
          <w:rFonts w:ascii="Times New Roman" w:eastAsia="Times New Roman" w:hAnsi="Times New Roman" w:cs="Times New Roman"/>
          <w:sz w:val="24"/>
          <w:szCs w:val="24"/>
        </w:rPr>
        <w:t>Embrace diversity.</w:t>
      </w:r>
    </w:p>
    <w:p w14:paraId="562C6EF3" w14:textId="183A40EC" w:rsidR="00A51119" w:rsidRPr="00A51119" w:rsidRDefault="00A51119" w:rsidP="00A51119">
      <w:pPr>
        <w:pStyle w:val="ListParagraph"/>
        <w:numPr>
          <w:ilvl w:val="0"/>
          <w:numId w:val="5"/>
        </w:numPr>
        <w:spacing w:line="480" w:lineRule="auto"/>
      </w:pPr>
      <w:r w:rsidRPr="00A51119">
        <w:rPr>
          <w:rFonts w:ascii="Times New Roman" w:eastAsia="Times New Roman" w:hAnsi="Times New Roman" w:cs="Times New Roman"/>
          <w:sz w:val="24"/>
          <w:szCs w:val="24"/>
        </w:rPr>
        <w:t>Promote immigrant and refugee integration and citizenship.</w:t>
      </w:r>
    </w:p>
    <w:p w14:paraId="0DD9539C" w14:textId="0B56FC2F" w:rsidR="00A51119" w:rsidRPr="00A51119" w:rsidRDefault="00A51119" w:rsidP="00A51119">
      <w:pPr>
        <w:pStyle w:val="ListParagraph"/>
        <w:numPr>
          <w:ilvl w:val="0"/>
          <w:numId w:val="5"/>
        </w:numPr>
        <w:spacing w:line="480" w:lineRule="auto"/>
      </w:pPr>
      <w:r w:rsidRPr="00A51119">
        <w:rPr>
          <w:rFonts w:ascii="Times New Roman" w:eastAsia="Times New Roman" w:hAnsi="Times New Roman" w:cs="Times New Roman"/>
          <w:sz w:val="24"/>
          <w:szCs w:val="24"/>
        </w:rPr>
        <w:t>Grow our economy.</w:t>
      </w:r>
    </w:p>
    <w:p w14:paraId="23155C4F" w14:textId="4443266C" w:rsidR="00A51119" w:rsidRPr="00A51119" w:rsidRDefault="00A51119" w:rsidP="00A51119">
      <w:pPr>
        <w:pStyle w:val="ListParagraph"/>
        <w:numPr>
          <w:ilvl w:val="0"/>
          <w:numId w:val="5"/>
        </w:numPr>
        <w:spacing w:line="480" w:lineRule="auto"/>
      </w:pPr>
      <w:r w:rsidRPr="00A51119">
        <w:rPr>
          <w:rFonts w:ascii="Times New Roman" w:eastAsia="Times New Roman" w:hAnsi="Times New Roman" w:cs="Times New Roman"/>
          <w:sz w:val="24"/>
          <w:szCs w:val="24"/>
        </w:rPr>
        <w:t>Protect workers from exploitation and improve the employment verification process.</w:t>
      </w:r>
    </w:p>
    <w:p w14:paraId="5F25D35C" w14:textId="4E000F77" w:rsidR="00A51119" w:rsidRPr="00A51119" w:rsidRDefault="00A51119" w:rsidP="00A51119">
      <w:pPr>
        <w:pStyle w:val="ListParagraph"/>
        <w:numPr>
          <w:ilvl w:val="0"/>
          <w:numId w:val="5"/>
        </w:numPr>
        <w:spacing w:line="480" w:lineRule="auto"/>
      </w:pPr>
      <w:r w:rsidRPr="00A51119">
        <w:rPr>
          <w:rFonts w:ascii="Times New Roman" w:eastAsia="Times New Roman" w:hAnsi="Times New Roman" w:cs="Times New Roman"/>
          <w:sz w:val="24"/>
          <w:szCs w:val="24"/>
        </w:rPr>
        <w:t>Supplement existing border resources with technology and infrastructure.</w:t>
      </w:r>
    </w:p>
    <w:p w14:paraId="735E2849" w14:textId="38BF988D" w:rsidR="00A51119" w:rsidRPr="00A51119" w:rsidRDefault="00A51119" w:rsidP="00A51119">
      <w:pPr>
        <w:pStyle w:val="ListParagraph"/>
        <w:numPr>
          <w:ilvl w:val="0"/>
          <w:numId w:val="5"/>
        </w:numPr>
        <w:spacing w:line="480" w:lineRule="auto"/>
      </w:pPr>
      <w:r w:rsidRPr="00A51119">
        <w:rPr>
          <w:rFonts w:ascii="Times New Roman" w:eastAsia="Times New Roman" w:hAnsi="Times New Roman" w:cs="Times New Roman"/>
          <w:sz w:val="24"/>
          <w:szCs w:val="24"/>
        </w:rPr>
        <w:t>Manage the border and protect border communities. </w:t>
      </w:r>
    </w:p>
    <w:p w14:paraId="294C1DA2" w14:textId="4D06F9B9" w:rsidR="00A51119" w:rsidRPr="00A51119" w:rsidRDefault="00A51119" w:rsidP="00A51119">
      <w:pPr>
        <w:pStyle w:val="ListParagraph"/>
        <w:numPr>
          <w:ilvl w:val="0"/>
          <w:numId w:val="5"/>
        </w:numPr>
        <w:spacing w:line="480" w:lineRule="auto"/>
      </w:pPr>
      <w:r w:rsidRPr="00A51119">
        <w:rPr>
          <w:rFonts w:ascii="Times New Roman" w:eastAsia="Times New Roman" w:hAnsi="Times New Roman" w:cs="Times New Roman"/>
          <w:sz w:val="24"/>
          <w:szCs w:val="24"/>
        </w:rPr>
        <w:t>Crack down on criminal organizations.</w:t>
      </w:r>
    </w:p>
    <w:p w14:paraId="1FA719F5" w14:textId="22FF453E" w:rsidR="00A51119" w:rsidRPr="00A51119" w:rsidRDefault="00A51119" w:rsidP="00A51119">
      <w:pPr>
        <w:pStyle w:val="ListParagraph"/>
        <w:numPr>
          <w:ilvl w:val="0"/>
          <w:numId w:val="5"/>
        </w:numPr>
        <w:spacing w:line="480" w:lineRule="auto"/>
      </w:pPr>
      <w:r w:rsidRPr="00A51119">
        <w:rPr>
          <w:rFonts w:ascii="Times New Roman" w:eastAsia="Times New Roman" w:hAnsi="Times New Roman" w:cs="Times New Roman"/>
          <w:sz w:val="24"/>
          <w:szCs w:val="24"/>
        </w:rPr>
        <w:t>Start from the source ($4 billion aid plan to Central American countries)</w:t>
      </w:r>
    </w:p>
    <w:p w14:paraId="7538153B" w14:textId="36100E67" w:rsidR="00A51119" w:rsidRPr="00A51119" w:rsidRDefault="00A51119" w:rsidP="00A51119">
      <w:pPr>
        <w:pStyle w:val="ListParagraph"/>
        <w:numPr>
          <w:ilvl w:val="0"/>
          <w:numId w:val="5"/>
        </w:numPr>
        <w:spacing w:line="480" w:lineRule="auto"/>
      </w:pPr>
      <w:r w:rsidRPr="00A51119">
        <w:rPr>
          <w:rFonts w:ascii="Times New Roman" w:eastAsia="Times New Roman" w:hAnsi="Times New Roman" w:cs="Times New Roman"/>
          <w:sz w:val="24"/>
          <w:szCs w:val="24"/>
        </w:rPr>
        <w:t>Improve the immigration courts and protect vulnerable individuals.</w:t>
      </w:r>
    </w:p>
    <w:p w14:paraId="210545B5" w14:textId="6EE5050A" w:rsidR="00A51119" w:rsidRPr="00A51119" w:rsidRDefault="00A51119" w:rsidP="00A51119">
      <w:pPr>
        <w:pStyle w:val="ListParagraph"/>
        <w:numPr>
          <w:ilvl w:val="0"/>
          <w:numId w:val="5"/>
        </w:numPr>
        <w:spacing w:line="480" w:lineRule="auto"/>
        <w:rPr>
          <w:rFonts w:ascii="Times New Roman" w:eastAsia="Times New Roman" w:hAnsi="Times New Roman" w:cs="Times New Roman"/>
          <w:sz w:val="24"/>
          <w:szCs w:val="24"/>
        </w:rPr>
      </w:pPr>
      <w:r w:rsidRPr="00A51119">
        <w:rPr>
          <w:rFonts w:ascii="Times New Roman" w:eastAsia="Times New Roman" w:hAnsi="Times New Roman" w:cs="Times New Roman"/>
          <w:sz w:val="24"/>
          <w:szCs w:val="24"/>
        </w:rPr>
        <w:t>Support asylum seekers and other vulnerable populations. </w:t>
      </w:r>
    </w:p>
    <w:p w14:paraId="00000019" w14:textId="77777777" w:rsidR="005002EE" w:rsidRDefault="000766A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Possible Solutions:</w:t>
      </w:r>
    </w:p>
    <w:p w14:paraId="0000001A" w14:textId="77777777" w:rsidR="005002EE" w:rsidRDefault="000766A1">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Many proposals to solve the immigration dispute have failed to cater to both opposing sides of the argument. Some possible solutions could be:</w:t>
      </w:r>
    </w:p>
    <w:p w14:paraId="0000001B" w14:textId="60A606B9" w:rsidR="005002EE" w:rsidRDefault="00B5075C">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compromise</w:t>
      </w:r>
      <w:r w:rsidR="000766A1">
        <w:rPr>
          <w:rFonts w:ascii="Times New Roman" w:eastAsia="Times New Roman" w:hAnsi="Times New Roman" w:cs="Times New Roman"/>
          <w:sz w:val="24"/>
          <w:szCs w:val="24"/>
        </w:rPr>
        <w:t xml:space="preserve"> where a US-Mexico border wall is constructed and in return DACA comes back into full effect, detention center conditions improve, and immigration courts become more efficient.</w:t>
      </w:r>
    </w:p>
    <w:p w14:paraId="0000001D" w14:textId="77777777" w:rsidR="005002EE" w:rsidRDefault="000766A1">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policy where United States immigration policy more thoroughly evaluates immigrants, but also processes their immigration applications more efficiently.  </w:t>
      </w:r>
    </w:p>
    <w:p w14:paraId="0000001E" w14:textId="77777777" w:rsidR="005002EE" w:rsidRDefault="000766A1">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policy where a thorough deportation of legal/illegal immigrants that have not been law-abiding is carried out and in return undocumented immigrants that have been living lawfully are provided with a pathway to citizenship.</w:t>
      </w:r>
    </w:p>
    <w:p w14:paraId="0000001F" w14:textId="77777777" w:rsidR="005002EE" w:rsidRDefault="000766A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Questions to consider:</w:t>
      </w:r>
    </w:p>
    <w:p w14:paraId="00000020" w14:textId="5C5CCFE1" w:rsidR="005002EE" w:rsidRDefault="000766A1">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my determined senator open to compromise?</w:t>
      </w:r>
    </w:p>
    <w:p w14:paraId="00000021" w14:textId="77777777" w:rsidR="005002EE" w:rsidRDefault="000766A1">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trade offs can conservative and liberal senators make to solve the issue?</w:t>
      </w:r>
    </w:p>
    <w:p w14:paraId="00000022" w14:textId="6397E1A5" w:rsidR="005002EE" w:rsidRDefault="000766A1">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your senator’s justifications behind their idea regarding legislation about </w:t>
      </w:r>
      <w:r w:rsidR="00B5075C">
        <w:rPr>
          <w:rFonts w:ascii="Times New Roman" w:eastAsia="Times New Roman" w:hAnsi="Times New Roman" w:cs="Times New Roman"/>
          <w:sz w:val="24"/>
          <w:szCs w:val="24"/>
        </w:rPr>
        <w:t>immigration</w:t>
      </w:r>
      <w:r>
        <w:rPr>
          <w:rFonts w:ascii="Times New Roman" w:eastAsia="Times New Roman" w:hAnsi="Times New Roman" w:cs="Times New Roman"/>
          <w:sz w:val="24"/>
          <w:szCs w:val="24"/>
        </w:rPr>
        <w:t>?</w:t>
      </w:r>
    </w:p>
    <w:p w14:paraId="00000023" w14:textId="77777777" w:rsidR="005002EE" w:rsidRDefault="000766A1">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your senator’s opinions translate into immigration legislation and policy?</w:t>
      </w:r>
    </w:p>
    <w:p w14:paraId="00000025" w14:textId="77777777" w:rsidR="005002EE" w:rsidRDefault="000766A1">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immigration affect the United States economy and how does that relate to your senator’s views on immigration?</w:t>
      </w:r>
    </w:p>
    <w:p w14:paraId="00000026" w14:textId="77777777" w:rsidR="005002EE" w:rsidRDefault="000766A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Possible voting blocs:</w:t>
      </w:r>
    </w:p>
    <w:p w14:paraId="00000027" w14:textId="77777777" w:rsidR="005002EE" w:rsidRDefault="000766A1">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conservative senators not very open to compromise.</w:t>
      </w:r>
    </w:p>
    <w:p w14:paraId="00000028" w14:textId="77777777" w:rsidR="005002EE" w:rsidRDefault="000766A1">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Conservative and Liberal senators open to compromise.</w:t>
      </w:r>
    </w:p>
    <w:p w14:paraId="00000029" w14:textId="77777777" w:rsidR="005002EE" w:rsidRDefault="000766A1">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liberal senators not very open to compromise.</w:t>
      </w:r>
    </w:p>
    <w:p w14:paraId="0000002A" w14:textId="77777777" w:rsidR="005002EE" w:rsidRDefault="000766A1">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Senators near the border with Mexico </w:t>
      </w:r>
    </w:p>
    <w:p w14:paraId="0000002E" w14:textId="77777777" w:rsidR="005002EE" w:rsidRDefault="000766A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Works Cited:</w:t>
      </w:r>
    </w:p>
    <w:p w14:paraId="0000002F" w14:textId="77777777" w:rsidR="005002EE" w:rsidRDefault="000766A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hyperlink r:id="rId6">
        <w:r>
          <w:rPr>
            <w:rFonts w:ascii="Times New Roman" w:eastAsia="Times New Roman" w:hAnsi="Times New Roman" w:cs="Times New Roman"/>
            <w:b/>
            <w:color w:val="1155CC"/>
            <w:sz w:val="24"/>
            <w:szCs w:val="24"/>
            <w:u w:val="single"/>
          </w:rPr>
          <w:t>https://www.senate.gov/history/powers.htm</w:t>
        </w:r>
      </w:hyperlink>
    </w:p>
    <w:p w14:paraId="00000030" w14:textId="77777777" w:rsidR="005002EE" w:rsidRDefault="000766A1">
      <w:pPr>
        <w:spacing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-“Booker, Senators Introduce Bill Targeting Family Detention, Inhumane Conditions of Immigration Detention Centers, Flawed Detention Processing System.” Cory Booker | U.S. Senator for New Jersey, 22 June 2018, www.booker.senate.gov/?p=press_release&amp;id=810.</w:t>
      </w:r>
    </w:p>
    <w:p w14:paraId="00000031" w14:textId="77777777" w:rsidR="005002EE" w:rsidRDefault="000766A1">
      <w:pPr>
        <w:spacing w:before="240" w:after="24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“Detention Map &amp; Statistics.” Freedom for Immigrants,</w:t>
      </w:r>
      <w:hyperlink r:id="rId7">
        <w:r>
          <w:rPr>
            <w:rFonts w:ascii="Times New Roman" w:eastAsia="Times New Roman" w:hAnsi="Times New Roman" w:cs="Times New Roman"/>
            <w:b/>
            <w:sz w:val="24"/>
            <w:szCs w:val="24"/>
          </w:rPr>
          <w:t xml:space="preserve"> </w:t>
        </w:r>
      </w:hyperlink>
      <w:hyperlink r:id="rId8">
        <w:r>
          <w:rPr>
            <w:rFonts w:ascii="Times New Roman" w:eastAsia="Times New Roman" w:hAnsi="Times New Roman" w:cs="Times New Roman"/>
            <w:b/>
            <w:color w:val="1155CC"/>
            <w:sz w:val="24"/>
            <w:szCs w:val="24"/>
          </w:rPr>
          <w:t>www.freedomforimmigrants.org/detention-statistics/</w:t>
        </w:r>
      </w:hyperlink>
      <w:r>
        <w:rPr>
          <w:rFonts w:ascii="Times New Roman" w:eastAsia="Times New Roman" w:hAnsi="Times New Roman" w:cs="Times New Roman"/>
          <w:b/>
          <w:sz w:val="24"/>
          <w:szCs w:val="24"/>
        </w:rPr>
        <w:t>.</w:t>
      </w:r>
    </w:p>
    <w:p w14:paraId="00000032" w14:textId="77777777" w:rsidR="005002EE" w:rsidRDefault="000766A1">
      <w:pPr>
        <w:spacing w:before="240" w:after="24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Dickerson, Caitlin. “Detention of Migrant Children Has Skyrocketed to Highest Levels Ever.” The New York Times, The New York Times, 12 Sept. 2018,</w:t>
      </w:r>
      <w:hyperlink r:id="rId9">
        <w:r>
          <w:rPr>
            <w:rFonts w:ascii="Times New Roman" w:eastAsia="Times New Roman" w:hAnsi="Times New Roman" w:cs="Times New Roman"/>
            <w:b/>
            <w:sz w:val="24"/>
            <w:szCs w:val="24"/>
          </w:rPr>
          <w:t xml:space="preserve"> </w:t>
        </w:r>
      </w:hyperlink>
      <w:hyperlink r:id="rId10">
        <w:r>
          <w:rPr>
            <w:rFonts w:ascii="Times New Roman" w:eastAsia="Times New Roman" w:hAnsi="Times New Roman" w:cs="Times New Roman"/>
            <w:b/>
            <w:color w:val="1155CC"/>
            <w:sz w:val="24"/>
            <w:szCs w:val="24"/>
          </w:rPr>
          <w:t>www.nytimes.com/2018/09/12/us/migrant-children-detention.html</w:t>
        </w:r>
      </w:hyperlink>
      <w:r>
        <w:rPr>
          <w:rFonts w:ascii="Times New Roman" w:eastAsia="Times New Roman" w:hAnsi="Times New Roman" w:cs="Times New Roman"/>
          <w:b/>
          <w:sz w:val="24"/>
          <w:szCs w:val="24"/>
        </w:rPr>
        <w:t>.</w:t>
      </w:r>
    </w:p>
    <w:p w14:paraId="00000033" w14:textId="77777777" w:rsidR="005002EE" w:rsidRDefault="000766A1">
      <w:pPr>
        <w:spacing w:before="240" w:after="24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Kopan, Tal. “Hundreds of Separated Children Not Reunited amid Slow Progress.” CNN, Cable News Network, 24 Aug. 2018,</w:t>
      </w:r>
      <w:hyperlink r:id="rId11">
        <w:r>
          <w:rPr>
            <w:rFonts w:ascii="Times New Roman" w:eastAsia="Times New Roman" w:hAnsi="Times New Roman" w:cs="Times New Roman"/>
            <w:b/>
            <w:sz w:val="24"/>
            <w:szCs w:val="24"/>
          </w:rPr>
          <w:t xml:space="preserve"> </w:t>
        </w:r>
      </w:hyperlink>
      <w:hyperlink r:id="rId12">
        <w:r>
          <w:rPr>
            <w:rFonts w:ascii="Times New Roman" w:eastAsia="Times New Roman" w:hAnsi="Times New Roman" w:cs="Times New Roman"/>
            <w:b/>
            <w:color w:val="1155CC"/>
            <w:sz w:val="24"/>
            <w:szCs w:val="24"/>
          </w:rPr>
          <w:t>www.cnn.com/2018/08/24/politics/hundreds-children-still-separated/index.html</w:t>
        </w:r>
      </w:hyperlink>
      <w:r>
        <w:rPr>
          <w:rFonts w:ascii="Times New Roman" w:eastAsia="Times New Roman" w:hAnsi="Times New Roman" w:cs="Times New Roman"/>
          <w:b/>
          <w:sz w:val="24"/>
          <w:szCs w:val="24"/>
        </w:rPr>
        <w:t>.</w:t>
      </w:r>
    </w:p>
    <w:p w14:paraId="00000034" w14:textId="77777777" w:rsidR="005002EE" w:rsidRDefault="000766A1">
      <w:pPr>
        <w:spacing w:before="240" w:after="24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Lind, Dara. “What Was the 2014 Child and Family Migrant Crisis?” Vox, Vox, 23 June 2014,</w:t>
      </w:r>
      <w:hyperlink r:id="rId13">
        <w:r>
          <w:rPr>
            <w:rFonts w:ascii="Times New Roman" w:eastAsia="Times New Roman" w:hAnsi="Times New Roman" w:cs="Times New Roman"/>
            <w:b/>
            <w:sz w:val="24"/>
            <w:szCs w:val="24"/>
          </w:rPr>
          <w:t xml:space="preserve"> </w:t>
        </w:r>
      </w:hyperlink>
      <w:hyperlink r:id="rId14">
        <w:r>
          <w:rPr>
            <w:rFonts w:ascii="Times New Roman" w:eastAsia="Times New Roman" w:hAnsi="Times New Roman" w:cs="Times New Roman"/>
            <w:b/>
            <w:color w:val="1155CC"/>
            <w:sz w:val="24"/>
            <w:szCs w:val="24"/>
          </w:rPr>
          <w:t>www.vox.com/cards/child-migrant-crisis-unaccompanied-alien-children-rio-grande-valley-obama-immigration/why-is-the-us-border-in-crisis-because-of-central-american-migrants</w:t>
        </w:r>
      </w:hyperlink>
      <w:r>
        <w:rPr>
          <w:rFonts w:ascii="Times New Roman" w:eastAsia="Times New Roman" w:hAnsi="Times New Roman" w:cs="Times New Roman"/>
          <w:b/>
          <w:sz w:val="24"/>
          <w:szCs w:val="24"/>
        </w:rPr>
        <w:t>.</w:t>
      </w:r>
    </w:p>
    <w:p w14:paraId="00000035" w14:textId="77777777" w:rsidR="005002EE" w:rsidRDefault="000766A1">
      <w:pPr>
        <w:spacing w:before="240" w:after="24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Lind, Dara. “Family Separation Was New, but Trump's New Border Policy Is an Obama Throwback.” Vox,        </w:t>
      </w:r>
      <w:r>
        <w:rPr>
          <w:rFonts w:ascii="Times New Roman" w:eastAsia="Times New Roman" w:hAnsi="Times New Roman" w:cs="Times New Roman"/>
          <w:b/>
          <w:sz w:val="24"/>
          <w:szCs w:val="24"/>
        </w:rPr>
        <w:tab/>
        <w:t>Vox, 21 June 2018,</w:t>
      </w:r>
      <w:hyperlink r:id="rId15">
        <w:r>
          <w:rPr>
            <w:rFonts w:ascii="Times New Roman" w:eastAsia="Times New Roman" w:hAnsi="Times New Roman" w:cs="Times New Roman"/>
            <w:b/>
            <w:sz w:val="24"/>
            <w:szCs w:val="24"/>
          </w:rPr>
          <w:t xml:space="preserve"> </w:t>
        </w:r>
      </w:hyperlink>
      <w:hyperlink r:id="rId16">
        <w:r>
          <w:rPr>
            <w:rFonts w:ascii="Times New Roman" w:eastAsia="Times New Roman" w:hAnsi="Times New Roman" w:cs="Times New Roman"/>
            <w:b/>
            <w:color w:val="1155CC"/>
            <w:sz w:val="24"/>
            <w:szCs w:val="24"/>
          </w:rPr>
          <w:t>www.vox.com/2018/6/21/17488458/obama-immigration-policy-family-separation-border</w:t>
        </w:r>
      </w:hyperlink>
      <w:r>
        <w:rPr>
          <w:rFonts w:ascii="Times New Roman" w:eastAsia="Times New Roman" w:hAnsi="Times New Roman" w:cs="Times New Roman"/>
          <w:b/>
          <w:sz w:val="24"/>
          <w:szCs w:val="24"/>
        </w:rPr>
        <w:t>.</w:t>
      </w:r>
    </w:p>
    <w:p w14:paraId="00000036" w14:textId="77777777" w:rsidR="005002EE" w:rsidRDefault="000766A1">
      <w:pPr>
        <w:spacing w:before="240" w:after="24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Lind, Dara. “Trump's DHS Is Using an Extremely Dubious Statistic to Justify Splitting up Families at the Border.” Vox, Vox, 8 May 2018,</w:t>
      </w:r>
      <w:hyperlink r:id="rId17">
        <w:r>
          <w:rPr>
            <w:rFonts w:ascii="Times New Roman" w:eastAsia="Times New Roman" w:hAnsi="Times New Roman" w:cs="Times New Roman"/>
            <w:b/>
            <w:sz w:val="24"/>
            <w:szCs w:val="24"/>
          </w:rPr>
          <w:t xml:space="preserve"> </w:t>
        </w:r>
      </w:hyperlink>
      <w:hyperlink r:id="rId18">
        <w:r>
          <w:rPr>
            <w:rFonts w:ascii="Times New Roman" w:eastAsia="Times New Roman" w:hAnsi="Times New Roman" w:cs="Times New Roman"/>
            <w:b/>
            <w:color w:val="1155CC"/>
            <w:sz w:val="24"/>
            <w:szCs w:val="24"/>
          </w:rPr>
          <w:t>www.vox.com/policy-and-politics/2018/5/8/17327512/sessions-illegal-immigration-border-asylum-families</w:t>
        </w:r>
      </w:hyperlink>
      <w:r>
        <w:rPr>
          <w:rFonts w:ascii="Times New Roman" w:eastAsia="Times New Roman" w:hAnsi="Times New Roman" w:cs="Times New Roman"/>
          <w:b/>
          <w:sz w:val="24"/>
          <w:szCs w:val="24"/>
        </w:rPr>
        <w:t>.</w:t>
      </w:r>
    </w:p>
    <w:p w14:paraId="00000037" w14:textId="77777777" w:rsidR="005002EE" w:rsidRDefault="000766A1">
      <w:pPr>
        <w:spacing w:before="240" w:after="24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Lind, Dara. “Inside Obama's $3.7B Migrant-Crisis Plan.” Vox, Vox, 8 July 2014,</w:t>
      </w:r>
      <w:hyperlink r:id="rId19">
        <w:r>
          <w:rPr>
            <w:rFonts w:ascii="Times New Roman" w:eastAsia="Times New Roman" w:hAnsi="Times New Roman" w:cs="Times New Roman"/>
            <w:b/>
            <w:sz w:val="24"/>
            <w:szCs w:val="24"/>
          </w:rPr>
          <w:t xml:space="preserve"> </w:t>
        </w:r>
      </w:hyperlink>
      <w:hyperlink r:id="rId20">
        <w:r>
          <w:rPr>
            <w:rFonts w:ascii="Times New Roman" w:eastAsia="Times New Roman" w:hAnsi="Times New Roman" w:cs="Times New Roman"/>
            <w:b/>
            <w:color w:val="1155CC"/>
            <w:sz w:val="24"/>
            <w:szCs w:val="24"/>
          </w:rPr>
          <w:t>www.vox.com/2014/7/8/5880907/obama-3-7-billion-migrant-crisis-unaccompanied-children-families-border-funding-request</w:t>
        </w:r>
      </w:hyperlink>
      <w:r>
        <w:rPr>
          <w:rFonts w:ascii="Times New Roman" w:eastAsia="Times New Roman" w:hAnsi="Times New Roman" w:cs="Times New Roman"/>
          <w:b/>
          <w:sz w:val="24"/>
          <w:szCs w:val="24"/>
        </w:rPr>
        <w:t>.</w:t>
      </w:r>
    </w:p>
    <w:p w14:paraId="00000038" w14:textId="77777777" w:rsidR="005002EE" w:rsidRDefault="000766A1">
      <w:pPr>
        <w:spacing w:before="240" w:after="24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Ortega, Bob. “Senators Ask DHS to Enforce Immigrant Detainee Labor Standards.” CNN, Cable News Network, 13 Aug. 2018, www.cnn.com/2018/08/13/us/senators-letter-dhs-ice-detention-work-program-invs/index.html.</w:t>
      </w:r>
    </w:p>
    <w:p w14:paraId="00000039" w14:textId="77777777" w:rsidR="005002EE" w:rsidRDefault="000766A1">
      <w:pPr>
        <w:spacing w:before="240" w:after="24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Reuters. “Migrant Children and Families Now Face Indefinite Detention by US.” The Guardian, Guardian News and Media, 30 June 2018,</w:t>
      </w:r>
      <w:hyperlink r:id="rId21">
        <w:r>
          <w:rPr>
            <w:rFonts w:ascii="Times New Roman" w:eastAsia="Times New Roman" w:hAnsi="Times New Roman" w:cs="Times New Roman"/>
            <w:b/>
            <w:sz w:val="24"/>
            <w:szCs w:val="24"/>
          </w:rPr>
          <w:t xml:space="preserve"> </w:t>
        </w:r>
      </w:hyperlink>
      <w:hyperlink r:id="rId22">
        <w:r>
          <w:rPr>
            <w:rFonts w:ascii="Times New Roman" w:eastAsia="Times New Roman" w:hAnsi="Times New Roman" w:cs="Times New Roman"/>
            <w:b/>
            <w:color w:val="1155CC"/>
            <w:sz w:val="24"/>
            <w:szCs w:val="24"/>
          </w:rPr>
          <w:t>www.theguardian.com/us-news/2018/jun/30/migrant-children-and-families-now-face-indefinite-detention-by-us</w:t>
        </w:r>
      </w:hyperlink>
      <w:r>
        <w:rPr>
          <w:rFonts w:ascii="Times New Roman" w:eastAsia="Times New Roman" w:hAnsi="Times New Roman" w:cs="Times New Roman"/>
          <w:b/>
          <w:sz w:val="24"/>
          <w:szCs w:val="24"/>
        </w:rPr>
        <w:t>.</w:t>
      </w:r>
    </w:p>
    <w:p w14:paraId="0000003A" w14:textId="77777777" w:rsidR="005002EE" w:rsidRDefault="000766A1">
      <w:pPr>
        <w:spacing w:before="240" w:after="24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“Harris, Jayapal Introduce Bicameral Bill to Place Moratorium on Immigration Detention Facilities | U.S. Senator Kamala Harris of California.” About | U.S. Senator Kamala Harris of California, 15 May 2018,</w:t>
      </w:r>
      <w:hyperlink r:id="rId23">
        <w:r>
          <w:rPr>
            <w:rFonts w:ascii="Times New Roman" w:eastAsia="Times New Roman" w:hAnsi="Times New Roman" w:cs="Times New Roman"/>
            <w:b/>
            <w:sz w:val="24"/>
            <w:szCs w:val="24"/>
          </w:rPr>
          <w:t xml:space="preserve"> </w:t>
        </w:r>
      </w:hyperlink>
      <w:hyperlink r:id="rId24">
        <w:r>
          <w:rPr>
            <w:rFonts w:ascii="Times New Roman" w:eastAsia="Times New Roman" w:hAnsi="Times New Roman" w:cs="Times New Roman"/>
            <w:b/>
            <w:color w:val="1155CC"/>
            <w:sz w:val="24"/>
            <w:szCs w:val="24"/>
          </w:rPr>
          <w:t>www.harris.senate.gov/news/press-releases/harris-jayapal-introduce-bicameral-bill-to-place-moratorium-on-immigration-detention-facilities</w:t>
        </w:r>
      </w:hyperlink>
      <w:r>
        <w:rPr>
          <w:rFonts w:ascii="Times New Roman" w:eastAsia="Times New Roman" w:hAnsi="Times New Roman" w:cs="Times New Roman"/>
          <w:b/>
          <w:sz w:val="24"/>
          <w:szCs w:val="24"/>
        </w:rPr>
        <w:t>.</w:t>
      </w:r>
    </w:p>
    <w:p w14:paraId="0000003B" w14:textId="77777777" w:rsidR="005002EE" w:rsidRDefault="000766A1">
      <w:pPr>
        <w:spacing w:before="240" w:after="24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Livingston, Abby. “Ted Cruz Introduces Legislation to Keep Immigrant Families Together.” Star-Telegram, Fort Worth Star-Telegram, 18 June 2018,</w:t>
      </w:r>
      <w:hyperlink r:id="rId25">
        <w:r>
          <w:rPr>
            <w:rFonts w:ascii="Times New Roman" w:eastAsia="Times New Roman" w:hAnsi="Times New Roman" w:cs="Times New Roman"/>
            <w:b/>
            <w:sz w:val="24"/>
            <w:szCs w:val="24"/>
          </w:rPr>
          <w:t xml:space="preserve"> </w:t>
        </w:r>
      </w:hyperlink>
      <w:hyperlink r:id="rId26">
        <w:r>
          <w:rPr>
            <w:rFonts w:ascii="Times New Roman" w:eastAsia="Times New Roman" w:hAnsi="Times New Roman" w:cs="Times New Roman"/>
            <w:b/>
            <w:color w:val="1155CC"/>
            <w:sz w:val="24"/>
            <w:szCs w:val="24"/>
          </w:rPr>
          <w:t>www.star-telegram.com/news/state/texas/article213419619.html</w:t>
        </w:r>
      </w:hyperlink>
      <w:r>
        <w:rPr>
          <w:rFonts w:ascii="Times New Roman" w:eastAsia="Times New Roman" w:hAnsi="Times New Roman" w:cs="Times New Roman"/>
          <w:b/>
          <w:sz w:val="24"/>
          <w:szCs w:val="24"/>
        </w:rPr>
        <w:t>.-</w:t>
      </w:r>
    </w:p>
    <w:p w14:paraId="0000003C" w14:textId="77777777" w:rsidR="005002EE" w:rsidRDefault="000766A1">
      <w:pPr>
        <w:spacing w:before="240" w:after="24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“How a Bill Becomes a Law.” </w:t>
      </w:r>
      <w:r>
        <w:rPr>
          <w:rFonts w:ascii="Times New Roman" w:eastAsia="Times New Roman" w:hAnsi="Times New Roman" w:cs="Times New Roman"/>
          <w:b/>
          <w:i/>
          <w:sz w:val="24"/>
          <w:szCs w:val="24"/>
        </w:rPr>
        <w:t>ZERO TO THREE</w:t>
      </w:r>
      <w:r>
        <w:rPr>
          <w:rFonts w:ascii="Times New Roman" w:eastAsia="Times New Roman" w:hAnsi="Times New Roman" w:cs="Times New Roman"/>
          <w:b/>
          <w:sz w:val="24"/>
          <w:szCs w:val="24"/>
        </w:rPr>
        <w:t>, www.zerotothree.org/resources/728-how-a-bill-becomes-a-law.</w:t>
      </w:r>
    </w:p>
    <w:p w14:paraId="0000003D" w14:textId="77777777" w:rsidR="005002EE" w:rsidRDefault="000766A1">
      <w:pPr>
        <w:spacing w:before="240" w:after="24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“Filibuster and Cloture.” </w:t>
      </w:r>
      <w:r>
        <w:rPr>
          <w:rFonts w:ascii="Times New Roman" w:eastAsia="Times New Roman" w:hAnsi="Times New Roman" w:cs="Times New Roman"/>
          <w:b/>
          <w:i/>
          <w:sz w:val="24"/>
          <w:szCs w:val="24"/>
        </w:rPr>
        <w:t>U.S. Senate: Filibuster and Cloture</w:t>
      </w:r>
      <w:r>
        <w:rPr>
          <w:rFonts w:ascii="Times New Roman" w:eastAsia="Times New Roman" w:hAnsi="Times New Roman" w:cs="Times New Roman"/>
          <w:b/>
          <w:sz w:val="24"/>
          <w:szCs w:val="24"/>
        </w:rPr>
        <w:t xml:space="preserve">, 24 June 2019, </w:t>
      </w:r>
      <w:hyperlink r:id="rId27">
        <w:r>
          <w:rPr>
            <w:rFonts w:ascii="Times New Roman" w:eastAsia="Times New Roman" w:hAnsi="Times New Roman" w:cs="Times New Roman"/>
            <w:b/>
            <w:color w:val="1155CC"/>
            <w:sz w:val="24"/>
            <w:szCs w:val="24"/>
            <w:u w:val="single"/>
          </w:rPr>
          <w:t>www.cop.senate.gov/artandhistory/history/common/briefing/Filibuster_Cloture.htm</w:t>
        </w:r>
      </w:hyperlink>
    </w:p>
    <w:p w14:paraId="0000003E" w14:textId="77777777" w:rsidR="005002EE" w:rsidRDefault="000766A1">
      <w:pPr>
        <w:spacing w:before="240" w:after="24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History.com Editors. “U.S. Immigration Timeline.” </w:t>
      </w:r>
      <w:r>
        <w:rPr>
          <w:rFonts w:ascii="Times New Roman" w:eastAsia="Times New Roman" w:hAnsi="Times New Roman" w:cs="Times New Roman"/>
          <w:b/>
          <w:i/>
          <w:sz w:val="24"/>
          <w:szCs w:val="24"/>
        </w:rPr>
        <w:t>History.com</w:t>
      </w:r>
      <w:r>
        <w:rPr>
          <w:rFonts w:ascii="Times New Roman" w:eastAsia="Times New Roman" w:hAnsi="Times New Roman" w:cs="Times New Roman"/>
          <w:b/>
          <w:sz w:val="24"/>
          <w:szCs w:val="24"/>
        </w:rPr>
        <w:t xml:space="preserve">, A&amp;E Television Networks, 21 Dec. 2018, </w:t>
      </w:r>
      <w:hyperlink r:id="rId28">
        <w:r>
          <w:rPr>
            <w:rFonts w:ascii="Times New Roman" w:eastAsia="Times New Roman" w:hAnsi="Times New Roman" w:cs="Times New Roman"/>
            <w:b/>
            <w:color w:val="1155CC"/>
            <w:sz w:val="24"/>
            <w:szCs w:val="24"/>
            <w:u w:val="single"/>
          </w:rPr>
          <w:t>www.history.com/topics/immigration/immigration-united-states-timeline</w:t>
        </w:r>
      </w:hyperlink>
      <w:r>
        <w:rPr>
          <w:rFonts w:ascii="Times New Roman" w:eastAsia="Times New Roman" w:hAnsi="Times New Roman" w:cs="Times New Roman"/>
          <w:b/>
          <w:sz w:val="24"/>
          <w:szCs w:val="24"/>
        </w:rPr>
        <w:t>.</w:t>
      </w:r>
    </w:p>
    <w:p w14:paraId="0000003F" w14:textId="77777777" w:rsidR="005002EE" w:rsidRDefault="000766A1">
      <w:pPr>
        <w:spacing w:before="240" w:after="24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“Add To Cart.” </w:t>
      </w:r>
      <w:r>
        <w:rPr>
          <w:rFonts w:ascii="Times New Roman" w:eastAsia="Times New Roman" w:hAnsi="Times New Roman" w:cs="Times New Roman"/>
          <w:b/>
          <w:i/>
          <w:sz w:val="24"/>
          <w:szCs w:val="24"/>
        </w:rPr>
        <w:t>Immigration Timeline - The Statue of Liberty &amp; Ellis Island</w:t>
      </w:r>
      <w:r>
        <w:rPr>
          <w:rFonts w:ascii="Times New Roman" w:eastAsia="Times New Roman" w:hAnsi="Times New Roman" w:cs="Times New Roman"/>
          <w:b/>
          <w:sz w:val="24"/>
          <w:szCs w:val="24"/>
        </w:rPr>
        <w:t xml:space="preserve">, The Statue of Liberty Ellis Island Foundation, </w:t>
      </w:r>
      <w:hyperlink r:id="rId29" w:anchor="1965">
        <w:r>
          <w:rPr>
            <w:rFonts w:ascii="Times New Roman" w:eastAsia="Times New Roman" w:hAnsi="Times New Roman" w:cs="Times New Roman"/>
            <w:b/>
            <w:color w:val="1155CC"/>
            <w:sz w:val="24"/>
            <w:szCs w:val="24"/>
            <w:u w:val="single"/>
          </w:rPr>
          <w:t>www.libertyellisfoundation.org/immigration-timeline#1965</w:t>
        </w:r>
      </w:hyperlink>
      <w:r>
        <w:rPr>
          <w:rFonts w:ascii="Times New Roman" w:eastAsia="Times New Roman" w:hAnsi="Times New Roman" w:cs="Times New Roman"/>
          <w:b/>
          <w:sz w:val="24"/>
          <w:szCs w:val="24"/>
        </w:rPr>
        <w:t>.</w:t>
      </w:r>
    </w:p>
    <w:p w14:paraId="00000040" w14:textId="77777777" w:rsidR="005002EE" w:rsidRDefault="000766A1">
      <w:pPr>
        <w:spacing w:before="240" w:after="24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Pierce, Sarah, and Andrew Selee. “Immigration under Trump: A Review of Policy Shifts in the Year Since the Election.” </w:t>
      </w:r>
      <w:r>
        <w:rPr>
          <w:rFonts w:ascii="Times New Roman" w:eastAsia="Times New Roman" w:hAnsi="Times New Roman" w:cs="Times New Roman"/>
          <w:b/>
          <w:i/>
          <w:sz w:val="24"/>
          <w:szCs w:val="24"/>
        </w:rPr>
        <w:t>Migrationpolicy.org</w:t>
      </w:r>
      <w:r>
        <w:rPr>
          <w:rFonts w:ascii="Times New Roman" w:eastAsia="Times New Roman" w:hAnsi="Times New Roman" w:cs="Times New Roman"/>
          <w:b/>
          <w:sz w:val="24"/>
          <w:szCs w:val="24"/>
        </w:rPr>
        <w:t>, 22 Jan. 2018, www.migrationpolicy.org/research/immigration-under-trump-review-policy-shifts.</w:t>
      </w:r>
    </w:p>
    <w:p w14:paraId="00000041" w14:textId="77777777" w:rsidR="005002EE" w:rsidRDefault="000766A1">
      <w:pPr>
        <w:spacing w:before="240" w:after="24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Arce, Julissa. “DACA Was Rescinded 2 Years Ago and Dreamers Remain in Limbo.” </w:t>
      </w:r>
      <w:r>
        <w:rPr>
          <w:rFonts w:ascii="Times New Roman" w:eastAsia="Times New Roman" w:hAnsi="Times New Roman" w:cs="Times New Roman"/>
          <w:b/>
          <w:i/>
          <w:sz w:val="24"/>
          <w:szCs w:val="24"/>
        </w:rPr>
        <w:t>Time</w:t>
      </w:r>
      <w:r>
        <w:rPr>
          <w:rFonts w:ascii="Times New Roman" w:eastAsia="Times New Roman" w:hAnsi="Times New Roman" w:cs="Times New Roman"/>
          <w:b/>
          <w:sz w:val="24"/>
          <w:szCs w:val="24"/>
        </w:rPr>
        <w:t>, Time, time.com/5670018/daca-rescinded-dreamers/.</w:t>
      </w:r>
    </w:p>
    <w:p w14:paraId="00000042" w14:textId="77777777" w:rsidR="005002EE" w:rsidRDefault="000766A1">
      <w:pPr>
        <w:spacing w:before="240" w:after="24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Ink, Social. “President Trump's Executive Orders on Immigration and Refugees.” </w:t>
      </w:r>
      <w:r>
        <w:rPr>
          <w:rFonts w:ascii="Times New Roman" w:eastAsia="Times New Roman" w:hAnsi="Times New Roman" w:cs="Times New Roman"/>
          <w:b/>
          <w:i/>
          <w:sz w:val="24"/>
          <w:szCs w:val="24"/>
        </w:rPr>
        <w:t>The Center for Migration Studies of New York (CMS)</w:t>
      </w:r>
      <w:r>
        <w:rPr>
          <w:rFonts w:ascii="Times New Roman" w:eastAsia="Times New Roman" w:hAnsi="Times New Roman" w:cs="Times New Roman"/>
          <w:b/>
          <w:sz w:val="24"/>
          <w:szCs w:val="24"/>
        </w:rPr>
        <w:t>, 14 Feb. 2017, cmsny.org/trumps-executive-orders-immigration-refugees/.</w:t>
      </w:r>
    </w:p>
    <w:p w14:paraId="00000043" w14:textId="77777777" w:rsidR="005002EE" w:rsidRDefault="000766A1">
      <w:pPr>
        <w:spacing w:before="240" w:after="24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“Executive Order: Border Security and Immigration Enforcement Improvements.” </w:t>
      </w:r>
      <w:r>
        <w:rPr>
          <w:rFonts w:ascii="Times New Roman" w:eastAsia="Times New Roman" w:hAnsi="Times New Roman" w:cs="Times New Roman"/>
          <w:b/>
          <w:i/>
          <w:sz w:val="24"/>
          <w:szCs w:val="24"/>
        </w:rPr>
        <w:t>The White House</w:t>
      </w:r>
      <w:r>
        <w:rPr>
          <w:rFonts w:ascii="Times New Roman" w:eastAsia="Times New Roman" w:hAnsi="Times New Roman" w:cs="Times New Roman"/>
          <w:b/>
          <w:sz w:val="24"/>
          <w:szCs w:val="24"/>
        </w:rPr>
        <w:t>, The United States Government, www.whitehouse.gov/presidential-actions/executive-order-border-security-immigration-enforcement-improvements/.</w:t>
      </w:r>
    </w:p>
    <w:p w14:paraId="00000044" w14:textId="77777777" w:rsidR="005002EE" w:rsidRDefault="005002EE">
      <w:pPr>
        <w:spacing w:before="240" w:after="240" w:line="480" w:lineRule="auto"/>
        <w:rPr>
          <w:rFonts w:ascii="Times New Roman" w:eastAsia="Times New Roman" w:hAnsi="Times New Roman" w:cs="Times New Roman"/>
          <w:b/>
          <w:sz w:val="24"/>
          <w:szCs w:val="24"/>
        </w:rPr>
      </w:pPr>
    </w:p>
    <w:p w14:paraId="00000045" w14:textId="77777777" w:rsidR="005002EE" w:rsidRDefault="005002EE">
      <w:pPr>
        <w:spacing w:before="240" w:after="240" w:line="480" w:lineRule="auto"/>
        <w:rPr>
          <w:rFonts w:ascii="Times New Roman" w:eastAsia="Times New Roman" w:hAnsi="Times New Roman" w:cs="Times New Roman"/>
          <w:b/>
          <w:sz w:val="24"/>
          <w:szCs w:val="24"/>
        </w:rPr>
      </w:pPr>
    </w:p>
    <w:p w14:paraId="00000046" w14:textId="77777777" w:rsidR="005002EE" w:rsidRDefault="005002EE">
      <w:pPr>
        <w:spacing w:before="240" w:after="240" w:line="480" w:lineRule="auto"/>
        <w:rPr>
          <w:rFonts w:ascii="Times New Roman" w:eastAsia="Times New Roman" w:hAnsi="Times New Roman" w:cs="Times New Roman"/>
          <w:b/>
          <w:sz w:val="24"/>
          <w:szCs w:val="24"/>
        </w:rPr>
      </w:pPr>
    </w:p>
    <w:p w14:paraId="00000047" w14:textId="77777777" w:rsidR="005002EE" w:rsidRDefault="000766A1">
      <w:pPr>
        <w:spacing w:before="240"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14:paraId="00000048" w14:textId="77777777" w:rsidR="005002EE" w:rsidRDefault="000766A1">
      <w:pPr>
        <w:spacing w:before="240"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49" w14:textId="77777777" w:rsidR="005002EE" w:rsidRDefault="005002EE">
      <w:pPr>
        <w:spacing w:line="480" w:lineRule="auto"/>
        <w:rPr>
          <w:rFonts w:ascii="Times New Roman" w:eastAsia="Times New Roman" w:hAnsi="Times New Roman" w:cs="Times New Roman"/>
          <w:b/>
          <w:sz w:val="24"/>
          <w:szCs w:val="24"/>
        </w:rPr>
      </w:pPr>
    </w:p>
    <w:sectPr w:rsidR="005002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7640"/>
    <w:multiLevelType w:val="multilevel"/>
    <w:tmpl w:val="97563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74590E"/>
    <w:multiLevelType w:val="multilevel"/>
    <w:tmpl w:val="75FE0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4E2A36"/>
    <w:multiLevelType w:val="multilevel"/>
    <w:tmpl w:val="1DA22E0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71784964"/>
    <w:multiLevelType w:val="hybridMultilevel"/>
    <w:tmpl w:val="9FB44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97D753D"/>
    <w:multiLevelType w:val="multilevel"/>
    <w:tmpl w:val="FA149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2EE"/>
    <w:rsid w:val="000766A1"/>
    <w:rsid w:val="005002EE"/>
    <w:rsid w:val="00A51119"/>
    <w:rsid w:val="00B50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1DB5"/>
  <w15:docId w15:val="{863007C2-42FE-4C03-948A-7E412EFD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51119"/>
    <w:pPr>
      <w:ind w:left="720"/>
      <w:contextualSpacing/>
    </w:pPr>
  </w:style>
  <w:style w:type="character" w:styleId="Strong">
    <w:name w:val="Strong"/>
    <w:basedOn w:val="DefaultParagraphFont"/>
    <w:uiPriority w:val="22"/>
    <w:qFormat/>
    <w:rsid w:val="00A51119"/>
    <w:rPr>
      <w:b/>
      <w:bCs/>
    </w:rPr>
  </w:style>
  <w:style w:type="character" w:styleId="Hyperlink">
    <w:name w:val="Hyperlink"/>
    <w:basedOn w:val="DefaultParagraphFont"/>
    <w:uiPriority w:val="99"/>
    <w:unhideWhenUsed/>
    <w:rsid w:val="00A51119"/>
    <w:rPr>
      <w:color w:val="0000FF" w:themeColor="hyperlink"/>
      <w:u w:val="single"/>
    </w:rPr>
  </w:style>
  <w:style w:type="character" w:styleId="UnresolvedMention">
    <w:name w:val="Unresolved Mention"/>
    <w:basedOn w:val="DefaultParagraphFont"/>
    <w:uiPriority w:val="99"/>
    <w:semiHidden/>
    <w:unhideWhenUsed/>
    <w:rsid w:val="00A51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reedomforimmigrants.org/detention-statistics/" TargetMode="External"/><Relationship Id="rId13" Type="http://schemas.openxmlformats.org/officeDocument/2006/relationships/hyperlink" Target="http://www.vox.com/cards/child-migrant-crisis-unaccompanied-alien-children-rio-grande-valley-obama-immigration/why-is-the-us-border-in-crisis-because-of-central-american-migrants" TargetMode="External"/><Relationship Id="rId18" Type="http://schemas.openxmlformats.org/officeDocument/2006/relationships/hyperlink" Target="http://www.vox.com/policy-and-politics/2018/5/8/17327512/sessions-illegal-immigration-border-asylum-families" TargetMode="External"/><Relationship Id="rId26" Type="http://schemas.openxmlformats.org/officeDocument/2006/relationships/hyperlink" Target="http://www.star-telegram.com/news/state/texas/article213419619.html" TargetMode="External"/><Relationship Id="rId3" Type="http://schemas.openxmlformats.org/officeDocument/2006/relationships/settings" Target="settings.xml"/><Relationship Id="rId21" Type="http://schemas.openxmlformats.org/officeDocument/2006/relationships/hyperlink" Target="http://www.theguardian.com/us-news/2018/jun/30/migrant-children-and-families-now-face-indefinite-detention-by-us" TargetMode="External"/><Relationship Id="rId7" Type="http://schemas.openxmlformats.org/officeDocument/2006/relationships/hyperlink" Target="http://www.freedomforimmigrants.org/detention-statistics/" TargetMode="External"/><Relationship Id="rId12" Type="http://schemas.openxmlformats.org/officeDocument/2006/relationships/hyperlink" Target="http://www.cnn.com/2018/08/24/politics/hundreds-children-still-separated/index.html" TargetMode="External"/><Relationship Id="rId17" Type="http://schemas.openxmlformats.org/officeDocument/2006/relationships/hyperlink" Target="http://www.vox.com/policy-and-politics/2018/5/8/17327512/sessions-illegal-immigration-border-asylum-families" TargetMode="External"/><Relationship Id="rId25" Type="http://schemas.openxmlformats.org/officeDocument/2006/relationships/hyperlink" Target="http://www.star-telegram.com/news/state/texas/article213419619.html" TargetMode="External"/><Relationship Id="rId2" Type="http://schemas.openxmlformats.org/officeDocument/2006/relationships/styles" Target="styles.xml"/><Relationship Id="rId16" Type="http://schemas.openxmlformats.org/officeDocument/2006/relationships/hyperlink" Target="http://www.vox.com/2018/6/21/17488458/obama-immigration-policy-family-separation-border" TargetMode="External"/><Relationship Id="rId20" Type="http://schemas.openxmlformats.org/officeDocument/2006/relationships/hyperlink" Target="http://www.vox.com/2014/7/8/5880907/obama-3-7-billion-migrant-crisis-unaccompanied-children-families-border-funding-request" TargetMode="External"/><Relationship Id="rId29" Type="http://schemas.openxmlformats.org/officeDocument/2006/relationships/hyperlink" Target="http://www.libertyellisfoundation.org/immigration-timeline" TargetMode="External"/><Relationship Id="rId1" Type="http://schemas.openxmlformats.org/officeDocument/2006/relationships/numbering" Target="numbering.xml"/><Relationship Id="rId6" Type="http://schemas.openxmlformats.org/officeDocument/2006/relationships/hyperlink" Target="https://www.senate.gov/history/powers.htm" TargetMode="External"/><Relationship Id="rId11" Type="http://schemas.openxmlformats.org/officeDocument/2006/relationships/hyperlink" Target="http://www.cnn.com/2018/08/24/politics/hundreds-children-still-separated/index.html" TargetMode="External"/><Relationship Id="rId24" Type="http://schemas.openxmlformats.org/officeDocument/2006/relationships/hyperlink" Target="http://www.harris.senate.gov/news/press-releases/harris-jayapal-introduce-bicameral-bill-to-place-moratorium-on-immigration-detention-facilities" TargetMode="External"/><Relationship Id="rId5" Type="http://schemas.openxmlformats.org/officeDocument/2006/relationships/hyperlink" Target="https://www.whitehouse.gov/briefing-room/statements-releases/2021/01/20/fact-sheet-president-biden-sends-immigration-bill-to-congress-as-part-of-his-commitment-to-modernize-our-immigration-system/" TargetMode="External"/><Relationship Id="rId15" Type="http://schemas.openxmlformats.org/officeDocument/2006/relationships/hyperlink" Target="http://www.vox.com/2018/6/21/17488458/obama-immigration-policy-family-separation-border" TargetMode="External"/><Relationship Id="rId23" Type="http://schemas.openxmlformats.org/officeDocument/2006/relationships/hyperlink" Target="http://www.harris.senate.gov/news/press-releases/harris-jayapal-introduce-bicameral-bill-to-place-moratorium-on-immigration-detention-facilities" TargetMode="External"/><Relationship Id="rId28" Type="http://schemas.openxmlformats.org/officeDocument/2006/relationships/hyperlink" Target="http://www.history.com/topics/immigration/immigration-united-states-timeline" TargetMode="External"/><Relationship Id="rId10" Type="http://schemas.openxmlformats.org/officeDocument/2006/relationships/hyperlink" Target="http://www.nytimes.com/2018/09/12/us/migrant-children-detention.html" TargetMode="External"/><Relationship Id="rId19" Type="http://schemas.openxmlformats.org/officeDocument/2006/relationships/hyperlink" Target="http://www.vox.com/2014/7/8/5880907/obama-3-7-billion-migrant-crisis-unaccompanied-children-families-border-funding-reques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ytimes.com/2018/09/12/us/migrant-children-detention.html" TargetMode="External"/><Relationship Id="rId14" Type="http://schemas.openxmlformats.org/officeDocument/2006/relationships/hyperlink" Target="http://www.vox.com/cards/child-migrant-crisis-unaccompanied-alien-children-rio-grande-valley-obama-immigration/why-is-the-us-border-in-crisis-because-of-central-american-migrants" TargetMode="External"/><Relationship Id="rId22" Type="http://schemas.openxmlformats.org/officeDocument/2006/relationships/hyperlink" Target="http://www.theguardian.com/us-news/2018/jun/30/migrant-children-and-families-now-face-indefinite-detention-by-us" TargetMode="External"/><Relationship Id="rId27" Type="http://schemas.openxmlformats.org/officeDocument/2006/relationships/hyperlink" Target="http://www.cop.senate.gov/artandhistory/history/common/briefing/Filibuster_Cloture.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2065</Words>
  <Characters>11773</Characters>
  <Application>Microsoft Office Word</Application>
  <DocSecurity>0</DocSecurity>
  <Lines>98</Lines>
  <Paragraphs>27</Paragraphs>
  <ScaleCrop>false</ScaleCrop>
  <Company/>
  <LinksUpToDate>false</LinksUpToDate>
  <CharactersWithSpaces>13811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Sigren, John V</dc:creator>
  <cp:lastModifiedBy>Sigren, John V</cp:lastModifiedBy>
  <cp:revision>4</cp:revision>
  <dcterms:created xsi:type="dcterms:W3CDTF">2021-08-18T20:23:00Z</dcterms:created>
  <dcterms:modified xsi:type="dcterms:W3CDTF">2021-11-29T19:30:00Z</dcterms:modified>
</cp:coreProperties>
</file>