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D1F5" w14:textId="75E33A51" w:rsidR="00A51D53" w:rsidRDefault="000D7D61" w:rsidP="00B17D85">
      <w:pPr>
        <w:jc w:val="center"/>
        <w:rPr>
          <w:sz w:val="32"/>
          <w:szCs w:val="32"/>
        </w:rPr>
      </w:pPr>
      <w:r>
        <w:rPr>
          <w:sz w:val="32"/>
          <w:szCs w:val="32"/>
        </w:rPr>
        <w:t>Two</w:t>
      </w:r>
      <w:r w:rsidR="00B17D85" w:rsidRPr="00B17D85">
        <w:rPr>
          <w:sz w:val="32"/>
          <w:szCs w:val="32"/>
        </w:rPr>
        <w:t xml:space="preserve"> Minute Speech</w:t>
      </w:r>
    </w:p>
    <w:p w14:paraId="067AC4ED" w14:textId="6E618841" w:rsidR="00B17D85" w:rsidRDefault="00B17D85" w:rsidP="00CC3624">
      <w:pPr>
        <w:ind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6B032F99" wp14:editId="1A84C8E4">
            <wp:extent cx="2273300" cy="127480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54" t="22235" r="20833" b="19898"/>
                    <a:stretch/>
                  </pic:blipFill>
                  <pic:spPr bwMode="auto">
                    <a:xfrm>
                      <a:off x="0" y="0"/>
                      <a:ext cx="2278230" cy="1277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3624">
        <w:rPr>
          <w:sz w:val="32"/>
          <w:szCs w:val="32"/>
        </w:rPr>
        <w:t xml:space="preserve">    </w:t>
      </w:r>
      <w:r w:rsidR="00CC3624" w:rsidRPr="00CC3624">
        <w:rPr>
          <w:sz w:val="56"/>
          <w:szCs w:val="56"/>
        </w:rPr>
        <w:sym w:font="Wingdings" w:char="F0E0"/>
      </w:r>
      <w:r w:rsidR="00CC3624" w:rsidRPr="00CC3624">
        <w:rPr>
          <w:sz w:val="56"/>
          <w:szCs w:val="56"/>
        </w:rPr>
        <w:t xml:space="preserve"> </w:t>
      </w:r>
      <w:r w:rsidR="00CC3624">
        <w:rPr>
          <w:sz w:val="32"/>
          <w:szCs w:val="32"/>
        </w:rPr>
        <w:t xml:space="preserve">     </w:t>
      </w:r>
      <w:r w:rsidR="00CC3624">
        <w:rPr>
          <w:noProof/>
          <w:sz w:val="32"/>
          <w:szCs w:val="32"/>
        </w:rPr>
        <w:drawing>
          <wp:inline distT="0" distB="0" distL="0" distR="0" wp14:anchorId="225F89E7" wp14:editId="78BF83B1">
            <wp:extent cx="2254250" cy="1268016"/>
            <wp:effectExtent l="0" t="0" r="0" b="8890"/>
            <wp:docPr id="2" name="Picture 2" descr="A person speaking into a micro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peaking into a microphon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59" cy="12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B378" w14:textId="48BE19DD" w:rsidR="00B17D85" w:rsidRDefault="00B17D85" w:rsidP="00A83478">
      <w:r>
        <w:t xml:space="preserve">For this assignment, you will give a </w:t>
      </w:r>
      <w:r w:rsidR="00B4562C">
        <w:t>two</w:t>
      </w:r>
      <w:r>
        <w:t xml:space="preserve">-minute speech on the topic </w:t>
      </w:r>
      <w:r w:rsidR="00A83478">
        <w:t>discussed this year that you find most interesting</w:t>
      </w:r>
      <w:r>
        <w:t xml:space="preserve">.  </w:t>
      </w:r>
    </w:p>
    <w:p w14:paraId="5885D662" w14:textId="77777777" w:rsidR="00B4562C" w:rsidRDefault="00B17D85" w:rsidP="00B17D85">
      <w:r>
        <w:tab/>
        <w:t xml:space="preserve">Your speech can be about </w:t>
      </w:r>
      <w:r w:rsidR="00B4562C">
        <w:t xml:space="preserve">anything related to this school year.   Some potential topics are, but are not limited to: </w:t>
      </w:r>
    </w:p>
    <w:p w14:paraId="062ECC1F" w14:textId="7CCB0273" w:rsidR="00B4562C" w:rsidRDefault="00B4562C" w:rsidP="00B4562C">
      <w:pPr>
        <w:pStyle w:val="ListParagraph"/>
        <w:numPr>
          <w:ilvl w:val="0"/>
          <w:numId w:val="1"/>
        </w:numPr>
      </w:pPr>
      <w:r>
        <w:t xml:space="preserve">What have you learned from Statecraft about </w:t>
      </w:r>
      <w:r w:rsidR="00103130">
        <w:t>how</w:t>
      </w:r>
      <w:r w:rsidR="009B486B">
        <w:t xml:space="preserve"> </w:t>
      </w:r>
      <w:r w:rsidR="00A83478">
        <w:t>real-life</w:t>
      </w:r>
      <w:r w:rsidR="009B486B">
        <w:t xml:space="preserve"> </w:t>
      </w:r>
      <w:r>
        <w:t>countr</w:t>
      </w:r>
      <w:r w:rsidR="009B486B">
        <w:t>ies are run</w:t>
      </w:r>
      <w:r>
        <w:t xml:space="preserve">?  </w:t>
      </w:r>
    </w:p>
    <w:p w14:paraId="1BD40C4F" w14:textId="6490B63B" w:rsidR="00B17D85" w:rsidRDefault="00B4562C" w:rsidP="00B4562C">
      <w:pPr>
        <w:pStyle w:val="ListParagraph"/>
        <w:numPr>
          <w:ilvl w:val="0"/>
          <w:numId w:val="1"/>
        </w:numPr>
      </w:pPr>
      <w:r>
        <w:t xml:space="preserve">How does Statecraft relate </w:t>
      </w:r>
      <w:r w:rsidR="000D7D61">
        <w:t xml:space="preserve">(or not relate) </w:t>
      </w:r>
      <w:r>
        <w:t xml:space="preserve">to the real world? </w:t>
      </w:r>
    </w:p>
    <w:p w14:paraId="24E3115B" w14:textId="2381271C" w:rsidR="00B4562C" w:rsidRDefault="00A83478" w:rsidP="00B4562C">
      <w:pPr>
        <w:pStyle w:val="ListParagraph"/>
        <w:numPr>
          <w:ilvl w:val="0"/>
          <w:numId w:val="1"/>
        </w:numPr>
      </w:pPr>
      <w:r>
        <w:t xml:space="preserve">What issue discussed this year do you find most interesting?  Why, and what do you hope happens in the future on this issue? </w:t>
      </w:r>
    </w:p>
    <w:p w14:paraId="2CC628C7" w14:textId="4D2734B5" w:rsidR="003F2661" w:rsidRDefault="003F2661" w:rsidP="003F2661">
      <w:pPr>
        <w:pStyle w:val="ListParagraph"/>
        <w:numPr>
          <w:ilvl w:val="1"/>
          <w:numId w:val="1"/>
        </w:numPr>
      </w:pPr>
      <w:r>
        <w:t xml:space="preserve">Here is a list of some of the topics we discussed this year: </w:t>
      </w:r>
    </w:p>
    <w:p w14:paraId="741DCF21" w14:textId="107C3311" w:rsidR="003F2661" w:rsidRDefault="003F2661" w:rsidP="003F2661">
      <w:pPr>
        <w:pStyle w:val="ListParagraph"/>
        <w:numPr>
          <w:ilvl w:val="2"/>
          <w:numId w:val="1"/>
        </w:numPr>
      </w:pPr>
      <w:r>
        <w:t xml:space="preserve">Global refugee crisis </w:t>
      </w:r>
    </w:p>
    <w:p w14:paraId="07BFCD53" w14:textId="3D6DF64C" w:rsidR="003F2661" w:rsidRDefault="003F2661" w:rsidP="003F2661">
      <w:pPr>
        <w:pStyle w:val="ListParagraph"/>
        <w:numPr>
          <w:ilvl w:val="2"/>
          <w:numId w:val="1"/>
        </w:numPr>
      </w:pPr>
      <w:r>
        <w:t>A Long Walk to Water (Sudan)</w:t>
      </w:r>
    </w:p>
    <w:p w14:paraId="3E8EA8DC" w14:textId="0D69C211" w:rsidR="003F2661" w:rsidRDefault="003F2661" w:rsidP="003F2661">
      <w:pPr>
        <w:pStyle w:val="ListParagraph"/>
        <w:numPr>
          <w:ilvl w:val="2"/>
          <w:numId w:val="1"/>
        </w:numPr>
      </w:pPr>
      <w:r>
        <w:t>Prison systems and reform</w:t>
      </w:r>
    </w:p>
    <w:p w14:paraId="2D46B322" w14:textId="345D7A3D" w:rsidR="003F2661" w:rsidRDefault="003F2661" w:rsidP="003F2661">
      <w:pPr>
        <w:pStyle w:val="ListParagraph"/>
        <w:numPr>
          <w:ilvl w:val="2"/>
          <w:numId w:val="1"/>
        </w:numPr>
      </w:pPr>
      <w:r>
        <w:t>Nuclear weapons</w:t>
      </w:r>
    </w:p>
    <w:p w14:paraId="01274FDA" w14:textId="2298E80E" w:rsidR="003F2661" w:rsidRDefault="003F2661" w:rsidP="003F2661">
      <w:pPr>
        <w:pStyle w:val="ListParagraph"/>
        <w:numPr>
          <w:ilvl w:val="2"/>
          <w:numId w:val="1"/>
        </w:numPr>
      </w:pPr>
      <w:r>
        <w:t>Fake news/disinformation</w:t>
      </w:r>
    </w:p>
    <w:p w14:paraId="5F0B2964" w14:textId="5C4A0343" w:rsidR="003F2661" w:rsidRDefault="003F2661" w:rsidP="003F2661">
      <w:pPr>
        <w:pStyle w:val="ListParagraph"/>
        <w:numPr>
          <w:ilvl w:val="2"/>
          <w:numId w:val="1"/>
        </w:numPr>
      </w:pPr>
      <w:r>
        <w:t>Climate change</w:t>
      </w:r>
    </w:p>
    <w:p w14:paraId="1E6BFF9A" w14:textId="651CE0B0" w:rsidR="003F2661" w:rsidRDefault="003F2661" w:rsidP="003F2661">
      <w:pPr>
        <w:pStyle w:val="ListParagraph"/>
        <w:numPr>
          <w:ilvl w:val="2"/>
          <w:numId w:val="1"/>
        </w:numPr>
      </w:pPr>
      <w:r>
        <w:t>Government surveillance/Nokia in Russia</w:t>
      </w:r>
    </w:p>
    <w:p w14:paraId="1FE49BBA" w14:textId="6F7ED7E0" w:rsidR="003F2661" w:rsidRDefault="003F2661" w:rsidP="003F2661">
      <w:pPr>
        <w:pStyle w:val="ListParagraph"/>
        <w:numPr>
          <w:ilvl w:val="2"/>
          <w:numId w:val="1"/>
        </w:numPr>
      </w:pPr>
      <w:r>
        <w:t>Covid-19 and future pandemics</w:t>
      </w:r>
    </w:p>
    <w:p w14:paraId="702CA7B4" w14:textId="5473813D" w:rsidR="003F2661" w:rsidRDefault="003F2661" w:rsidP="003F2661">
      <w:pPr>
        <w:pStyle w:val="ListParagraph"/>
        <w:numPr>
          <w:ilvl w:val="2"/>
          <w:numId w:val="1"/>
        </w:numPr>
      </w:pPr>
      <w:r>
        <w:t>Afghanistan</w:t>
      </w:r>
    </w:p>
    <w:p w14:paraId="6E31ED0E" w14:textId="59B694DB" w:rsidR="003F2661" w:rsidRDefault="003F2661" w:rsidP="003F2661">
      <w:pPr>
        <w:pStyle w:val="ListParagraph"/>
        <w:numPr>
          <w:ilvl w:val="2"/>
          <w:numId w:val="1"/>
        </w:numPr>
      </w:pPr>
      <w:r>
        <w:t>Ukraine</w:t>
      </w:r>
    </w:p>
    <w:p w14:paraId="4C796F2C" w14:textId="11CB46FC" w:rsidR="003F2661" w:rsidRDefault="003F2661" w:rsidP="003F2661">
      <w:pPr>
        <w:pStyle w:val="ListParagraph"/>
        <w:numPr>
          <w:ilvl w:val="2"/>
          <w:numId w:val="1"/>
        </w:numPr>
      </w:pPr>
      <w:r>
        <w:t>Banned books</w:t>
      </w:r>
      <w:r w:rsidR="0041338C">
        <w:t xml:space="preserve"> in schools</w:t>
      </w:r>
    </w:p>
    <w:p w14:paraId="1C851D28" w14:textId="75A2FE8D" w:rsidR="003F2661" w:rsidRDefault="003F2661" w:rsidP="003F2661">
      <w:pPr>
        <w:pStyle w:val="ListParagraph"/>
        <w:numPr>
          <w:ilvl w:val="2"/>
          <w:numId w:val="1"/>
        </w:numPr>
      </w:pPr>
      <w:r>
        <w:t>Russian satellite threatens space station</w:t>
      </w:r>
    </w:p>
    <w:p w14:paraId="090C4E8D" w14:textId="4304EE5A" w:rsidR="003F2661" w:rsidRDefault="003F2661" w:rsidP="003F2661">
      <w:pPr>
        <w:pStyle w:val="ListParagraph"/>
        <w:numPr>
          <w:ilvl w:val="2"/>
          <w:numId w:val="1"/>
        </w:numPr>
      </w:pPr>
      <w:r>
        <w:t>Laws in Texas (abortion, critical race theory, constitutional carry)</w:t>
      </w:r>
    </w:p>
    <w:p w14:paraId="2F38DB12" w14:textId="4E974E76" w:rsidR="003F2661" w:rsidRDefault="003F2661" w:rsidP="003F2661">
      <w:pPr>
        <w:pStyle w:val="ListParagraph"/>
        <w:numPr>
          <w:ilvl w:val="2"/>
          <w:numId w:val="1"/>
        </w:numPr>
      </w:pPr>
      <w:r>
        <w:t>Water fees and trash fees in Houston</w:t>
      </w:r>
    </w:p>
    <w:p w14:paraId="1DA9D3C5" w14:textId="06EB25EC" w:rsidR="000D52AF" w:rsidRDefault="000D52AF" w:rsidP="003F2661">
      <w:pPr>
        <w:pStyle w:val="ListParagraph"/>
        <w:numPr>
          <w:ilvl w:val="2"/>
          <w:numId w:val="1"/>
        </w:numPr>
      </w:pPr>
      <w:r>
        <w:t>Leaked Supreme Court abortion ruling</w:t>
      </w:r>
    </w:p>
    <w:p w14:paraId="64DFEB73" w14:textId="44F5ABA8" w:rsidR="00B17D85" w:rsidRPr="00A83478" w:rsidRDefault="00B17D85" w:rsidP="00B17D85">
      <w:pPr>
        <w:rPr>
          <w:b/>
          <w:bCs/>
        </w:rPr>
      </w:pPr>
      <w:r>
        <w:tab/>
        <w:t xml:space="preserve">You will be graded on the </w:t>
      </w:r>
      <w:r w:rsidR="00837D1F">
        <w:t>same rubric as the beginning of the year</w:t>
      </w:r>
      <w:r w:rsidR="009B486B">
        <w:t xml:space="preserve">, which is now on </w:t>
      </w:r>
      <w:r w:rsidR="00A83478">
        <w:t>my website</w:t>
      </w:r>
      <w:r>
        <w:t xml:space="preserve">.  As a brief overview, I expect your speech to </w:t>
      </w:r>
      <w:r w:rsidR="009B486B">
        <w:t>be organized (requires preparation ahead of time)</w:t>
      </w:r>
      <w:r>
        <w:t xml:space="preserve">, for you to convey emotion in your speech, </w:t>
      </w:r>
      <w:r w:rsidR="0084023C">
        <w:t xml:space="preserve">for your speech to be engaging, </w:t>
      </w:r>
      <w:r>
        <w:t xml:space="preserve">and for your speech to be at least </w:t>
      </w:r>
      <w:r w:rsidR="009B486B">
        <w:t>2</w:t>
      </w:r>
      <w:r>
        <w:t xml:space="preserve"> minute</w:t>
      </w:r>
      <w:r w:rsidR="009B486B">
        <w:t>s</w:t>
      </w:r>
      <w:r>
        <w:t xml:space="preserve">.  </w:t>
      </w:r>
      <w:r w:rsidR="00A83478">
        <w:t xml:space="preserve">I will time you.  </w:t>
      </w:r>
      <w:r w:rsidR="00A83478" w:rsidRPr="00A83478">
        <w:rPr>
          <w:b/>
          <w:bCs/>
          <w:i/>
          <w:iCs/>
        </w:rPr>
        <w:t>IN ADDITION, you need to have reference to specific real-world events that shows evidence of research.</w:t>
      </w:r>
      <w:r w:rsidR="00A83478" w:rsidRPr="00A83478">
        <w:rPr>
          <w:b/>
          <w:bCs/>
        </w:rPr>
        <w:t xml:space="preserve">  </w:t>
      </w:r>
    </w:p>
    <w:p w14:paraId="27F6B514" w14:textId="3D4BBA0B" w:rsidR="00B155B5" w:rsidRDefault="00837D1F" w:rsidP="00837D1F">
      <w:r>
        <w:t>I look forward to hearing from you!</w:t>
      </w:r>
    </w:p>
    <w:p w14:paraId="7450AD80" w14:textId="77777777" w:rsidR="00CC3624" w:rsidRDefault="00CC3624" w:rsidP="00837D1F"/>
    <w:p w14:paraId="3175DA12" w14:textId="3E6EEC5E" w:rsidR="009B486B" w:rsidRDefault="009B486B" w:rsidP="0041338C"/>
    <w:sectPr w:rsidR="009B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672"/>
    <w:multiLevelType w:val="hybridMultilevel"/>
    <w:tmpl w:val="9F2A8C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4E03B25"/>
    <w:multiLevelType w:val="hybridMultilevel"/>
    <w:tmpl w:val="51A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85"/>
    <w:rsid w:val="000D52AF"/>
    <w:rsid w:val="000D7D61"/>
    <w:rsid w:val="00103130"/>
    <w:rsid w:val="00204E73"/>
    <w:rsid w:val="003F2661"/>
    <w:rsid w:val="0041338C"/>
    <w:rsid w:val="005945F7"/>
    <w:rsid w:val="00666F34"/>
    <w:rsid w:val="007E169D"/>
    <w:rsid w:val="00837D1F"/>
    <w:rsid w:val="0084023C"/>
    <w:rsid w:val="009B486B"/>
    <w:rsid w:val="00A51D53"/>
    <w:rsid w:val="00A63C39"/>
    <w:rsid w:val="00A83478"/>
    <w:rsid w:val="00B155B5"/>
    <w:rsid w:val="00B17D85"/>
    <w:rsid w:val="00B4562C"/>
    <w:rsid w:val="00C8364F"/>
    <w:rsid w:val="00CC3624"/>
    <w:rsid w:val="00D7747C"/>
    <w:rsid w:val="00DC019A"/>
    <w:rsid w:val="00E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1382"/>
  <w15:chartTrackingRefBased/>
  <w15:docId w15:val="{B75214BA-0D21-47F6-AE0C-DB5C6D3A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Sigren, John V</dc:creator>
  <cp:keywords/>
  <dc:description/>
  <cp:lastModifiedBy>Sigren, John V</cp:lastModifiedBy>
  <cp:revision>16</cp:revision>
  <dcterms:created xsi:type="dcterms:W3CDTF">2021-05-10T14:01:00Z</dcterms:created>
  <dcterms:modified xsi:type="dcterms:W3CDTF">2022-05-05T14:54:00Z</dcterms:modified>
</cp:coreProperties>
</file>